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20" w:rsidRPr="00886020" w:rsidRDefault="00886020" w:rsidP="00886020">
      <w:pPr>
        <w:spacing w:line="360" w:lineRule="auto"/>
        <w:jc w:val="center"/>
        <w:rPr>
          <w:b/>
          <w:bCs/>
          <w:lang w:val="x-none"/>
        </w:rPr>
      </w:pPr>
      <w:bookmarkStart w:id="0" w:name="_GoBack"/>
      <w:r w:rsidRPr="00886020">
        <w:rPr>
          <w:b/>
          <w:bCs/>
          <w:lang w:val="x-none"/>
        </w:rPr>
        <w:t>COMPARAÇÃO DOS MÉTODOS DE ALONGAMENTO ATIVO ESTÁTICO, PASSIVO ESTÁTICO E ATIVO DINÂMICO NA FLEXIBILIDADE DO QUADRIL</w:t>
      </w:r>
    </w:p>
    <w:p w:rsidR="00886020" w:rsidRPr="00886020" w:rsidRDefault="00886020" w:rsidP="00886020">
      <w:pPr>
        <w:spacing w:line="360" w:lineRule="auto"/>
        <w:jc w:val="center"/>
        <w:rPr>
          <w:b/>
          <w:bCs/>
          <w:lang w:val="x-none"/>
        </w:rPr>
      </w:pPr>
      <w:proofErr w:type="spellStart"/>
      <w:r w:rsidRPr="00886020">
        <w:rPr>
          <w:b/>
          <w:bCs/>
          <w:lang w:val="x-none"/>
        </w:rPr>
        <w:t>Compassion</w:t>
      </w:r>
      <w:proofErr w:type="spellEnd"/>
      <w:r w:rsidRPr="00886020">
        <w:rPr>
          <w:b/>
          <w:bCs/>
          <w:lang w:val="x-none"/>
        </w:rPr>
        <w:t xml:space="preserve"> </w:t>
      </w:r>
      <w:proofErr w:type="spellStart"/>
      <w:r w:rsidRPr="00886020">
        <w:rPr>
          <w:b/>
          <w:bCs/>
          <w:lang w:val="x-none"/>
        </w:rPr>
        <w:t>between</w:t>
      </w:r>
      <w:proofErr w:type="spellEnd"/>
      <w:r w:rsidRPr="00886020">
        <w:rPr>
          <w:b/>
          <w:bCs/>
          <w:lang w:val="x-none"/>
        </w:rPr>
        <w:t xml:space="preserve"> </w:t>
      </w:r>
      <w:proofErr w:type="spellStart"/>
      <w:r w:rsidRPr="00886020">
        <w:rPr>
          <w:b/>
          <w:bCs/>
          <w:lang w:val="x-none"/>
        </w:rPr>
        <w:t>different</w:t>
      </w:r>
      <w:proofErr w:type="spellEnd"/>
      <w:r w:rsidRPr="00886020">
        <w:rPr>
          <w:b/>
          <w:bCs/>
          <w:lang w:val="x-none"/>
        </w:rPr>
        <w:t xml:space="preserve"> </w:t>
      </w:r>
      <w:proofErr w:type="spellStart"/>
      <w:r w:rsidRPr="00886020">
        <w:rPr>
          <w:b/>
          <w:bCs/>
          <w:lang w:val="x-none"/>
        </w:rPr>
        <w:t>methods</w:t>
      </w:r>
      <w:proofErr w:type="spellEnd"/>
      <w:r w:rsidRPr="00886020">
        <w:rPr>
          <w:b/>
          <w:bCs/>
          <w:lang w:val="x-none"/>
        </w:rPr>
        <w:t xml:space="preserve"> </w:t>
      </w:r>
      <w:proofErr w:type="spellStart"/>
      <w:r w:rsidRPr="00886020">
        <w:rPr>
          <w:b/>
          <w:bCs/>
          <w:lang w:val="x-none"/>
        </w:rPr>
        <w:t>of</w:t>
      </w:r>
      <w:proofErr w:type="spellEnd"/>
      <w:r w:rsidRPr="00886020">
        <w:rPr>
          <w:b/>
          <w:bCs/>
          <w:lang w:val="x-none"/>
        </w:rPr>
        <w:t xml:space="preserve"> </w:t>
      </w:r>
      <w:proofErr w:type="spellStart"/>
      <w:r w:rsidRPr="00886020">
        <w:rPr>
          <w:b/>
          <w:bCs/>
          <w:lang w:val="x-none"/>
        </w:rPr>
        <w:t>stretching</w:t>
      </w:r>
      <w:proofErr w:type="spellEnd"/>
      <w:r w:rsidRPr="00886020">
        <w:rPr>
          <w:b/>
          <w:bCs/>
          <w:lang w:val="x-none"/>
        </w:rPr>
        <w:t xml:space="preserve"> (passive, </w:t>
      </w:r>
      <w:proofErr w:type="spellStart"/>
      <w:r w:rsidRPr="00886020">
        <w:rPr>
          <w:b/>
          <w:bCs/>
          <w:lang w:val="x-none"/>
        </w:rPr>
        <w:t>active</w:t>
      </w:r>
      <w:proofErr w:type="spellEnd"/>
      <w:r w:rsidRPr="00886020">
        <w:rPr>
          <w:b/>
          <w:bCs/>
          <w:lang w:val="x-none"/>
        </w:rPr>
        <w:t xml:space="preserve">, </w:t>
      </w:r>
      <w:proofErr w:type="spellStart"/>
      <w:r w:rsidRPr="00886020">
        <w:rPr>
          <w:b/>
          <w:bCs/>
          <w:lang w:val="x-none"/>
        </w:rPr>
        <w:t>and</w:t>
      </w:r>
      <w:proofErr w:type="spellEnd"/>
      <w:r w:rsidRPr="00886020">
        <w:rPr>
          <w:b/>
          <w:bCs/>
          <w:lang w:val="x-none"/>
        </w:rPr>
        <w:t xml:space="preserve"> </w:t>
      </w:r>
      <w:proofErr w:type="spellStart"/>
      <w:r w:rsidRPr="00886020">
        <w:rPr>
          <w:b/>
          <w:bCs/>
          <w:lang w:val="x-none"/>
        </w:rPr>
        <w:t>ballistic</w:t>
      </w:r>
      <w:proofErr w:type="spellEnd"/>
      <w:r w:rsidRPr="00886020">
        <w:rPr>
          <w:b/>
          <w:bCs/>
          <w:lang w:val="x-none"/>
        </w:rPr>
        <w:t xml:space="preserve">) </w:t>
      </w:r>
      <w:proofErr w:type="spellStart"/>
      <w:r w:rsidRPr="00886020">
        <w:rPr>
          <w:b/>
          <w:bCs/>
          <w:lang w:val="x-none"/>
        </w:rPr>
        <w:t>on</w:t>
      </w:r>
      <w:proofErr w:type="spellEnd"/>
      <w:r w:rsidRPr="00886020">
        <w:rPr>
          <w:b/>
          <w:bCs/>
          <w:lang w:val="x-none"/>
        </w:rPr>
        <w:t xml:space="preserve"> hip </w:t>
      </w:r>
      <w:proofErr w:type="spellStart"/>
      <w:r w:rsidRPr="00886020">
        <w:rPr>
          <w:b/>
          <w:bCs/>
          <w:lang w:val="x-none"/>
        </w:rPr>
        <w:t>flexibility</w:t>
      </w:r>
      <w:proofErr w:type="spellEnd"/>
    </w:p>
    <w:p w:rsidR="00200DAD" w:rsidRDefault="00886020" w:rsidP="00886020">
      <w:pPr>
        <w:spacing w:line="360" w:lineRule="auto"/>
        <w:jc w:val="center"/>
        <w:rPr>
          <w:b/>
          <w:bCs/>
        </w:rPr>
      </w:pPr>
      <w:proofErr w:type="spellStart"/>
      <w:r w:rsidRPr="00886020">
        <w:rPr>
          <w:b/>
          <w:bCs/>
          <w:lang w:val="x-none"/>
        </w:rPr>
        <w:t>Comparación</w:t>
      </w:r>
      <w:proofErr w:type="spellEnd"/>
      <w:r w:rsidRPr="00886020">
        <w:rPr>
          <w:b/>
          <w:bCs/>
          <w:lang w:val="x-none"/>
        </w:rPr>
        <w:t xml:space="preserve"> de diferentes métodos de </w:t>
      </w:r>
      <w:proofErr w:type="spellStart"/>
      <w:r w:rsidRPr="00886020">
        <w:rPr>
          <w:b/>
          <w:bCs/>
          <w:lang w:val="x-none"/>
        </w:rPr>
        <w:t>estiramiento</w:t>
      </w:r>
      <w:proofErr w:type="spellEnd"/>
      <w:r w:rsidRPr="00886020">
        <w:rPr>
          <w:b/>
          <w:bCs/>
          <w:lang w:val="x-none"/>
        </w:rPr>
        <w:t xml:space="preserve"> </w:t>
      </w:r>
      <w:proofErr w:type="spellStart"/>
      <w:r w:rsidRPr="00886020">
        <w:rPr>
          <w:b/>
          <w:bCs/>
          <w:lang w:val="x-none"/>
        </w:rPr>
        <w:t>activo</w:t>
      </w:r>
      <w:proofErr w:type="spellEnd"/>
      <w:r w:rsidRPr="00886020">
        <w:rPr>
          <w:b/>
          <w:bCs/>
          <w:lang w:val="x-none"/>
        </w:rPr>
        <w:t xml:space="preserve"> estático, </w:t>
      </w:r>
      <w:proofErr w:type="spellStart"/>
      <w:r w:rsidRPr="00886020">
        <w:rPr>
          <w:b/>
          <w:bCs/>
          <w:lang w:val="x-none"/>
        </w:rPr>
        <w:t>pasivo</w:t>
      </w:r>
      <w:proofErr w:type="spellEnd"/>
      <w:r w:rsidRPr="00886020">
        <w:rPr>
          <w:b/>
          <w:bCs/>
          <w:lang w:val="x-none"/>
        </w:rPr>
        <w:t xml:space="preserve"> estático y  </w:t>
      </w:r>
      <w:proofErr w:type="spellStart"/>
      <w:r w:rsidRPr="00886020">
        <w:rPr>
          <w:b/>
          <w:bCs/>
          <w:lang w:val="x-none"/>
        </w:rPr>
        <w:t>activo</w:t>
      </w:r>
      <w:proofErr w:type="spellEnd"/>
      <w:r w:rsidRPr="00886020">
        <w:rPr>
          <w:b/>
          <w:bCs/>
          <w:lang w:val="x-none"/>
        </w:rPr>
        <w:t xml:space="preserve"> dinâmico em </w:t>
      </w:r>
      <w:proofErr w:type="spellStart"/>
      <w:r w:rsidRPr="00886020">
        <w:rPr>
          <w:b/>
          <w:bCs/>
          <w:lang w:val="x-none"/>
        </w:rPr>
        <w:t>la</w:t>
      </w:r>
      <w:proofErr w:type="spellEnd"/>
      <w:r w:rsidRPr="00886020">
        <w:rPr>
          <w:b/>
          <w:bCs/>
          <w:lang w:val="x-none"/>
        </w:rPr>
        <w:t xml:space="preserve"> flexibilidade </w:t>
      </w:r>
      <w:proofErr w:type="spellStart"/>
      <w:r w:rsidRPr="00886020">
        <w:rPr>
          <w:b/>
          <w:bCs/>
          <w:lang w:val="x-none"/>
        </w:rPr>
        <w:t>del</w:t>
      </w:r>
      <w:proofErr w:type="spellEnd"/>
      <w:r w:rsidRPr="00886020">
        <w:rPr>
          <w:b/>
          <w:bCs/>
          <w:lang w:val="x-none"/>
        </w:rPr>
        <w:t xml:space="preserve"> quadril</w:t>
      </w:r>
    </w:p>
    <w:p w:rsidR="00886020" w:rsidRPr="00886020" w:rsidRDefault="00886020" w:rsidP="00886020">
      <w:pPr>
        <w:spacing w:line="360" w:lineRule="auto"/>
        <w:jc w:val="center"/>
        <w:rPr>
          <w:i/>
        </w:rPr>
      </w:pPr>
    </w:p>
    <w:p w:rsidR="00200DAD" w:rsidRPr="00200DAD" w:rsidRDefault="00200DAD" w:rsidP="00200DAD">
      <w:pPr>
        <w:spacing w:line="360" w:lineRule="auto"/>
        <w:jc w:val="center"/>
      </w:pPr>
      <w:r w:rsidRPr="00200DAD">
        <w:t xml:space="preserve">Charles Ricardo </w:t>
      </w:r>
      <w:proofErr w:type="gramStart"/>
      <w:r w:rsidRPr="00200DAD">
        <w:t>Lopes</w:t>
      </w:r>
      <w:r w:rsidRPr="00200DAD">
        <w:rPr>
          <w:vertAlign w:val="superscript"/>
        </w:rPr>
        <w:t>1,</w:t>
      </w:r>
      <w:proofErr w:type="gramEnd"/>
      <w:r w:rsidRPr="00200DAD">
        <w:rPr>
          <w:vertAlign w:val="superscript"/>
        </w:rPr>
        <w:t>2</w:t>
      </w:r>
      <w:r w:rsidRPr="00200DAD">
        <w:t xml:space="preserve">, Enrico </w:t>
      </w:r>
      <w:proofErr w:type="spellStart"/>
      <w:r w:rsidRPr="00200DAD">
        <w:t>Gori</w:t>
      </w:r>
      <w:proofErr w:type="spellEnd"/>
      <w:r w:rsidRPr="00200DAD">
        <w:t xml:space="preserve"> Soares</w:t>
      </w:r>
      <w:r w:rsidRPr="00200DAD">
        <w:rPr>
          <w:vertAlign w:val="superscript"/>
        </w:rPr>
        <w:t>1,3</w:t>
      </w:r>
      <w:r w:rsidRPr="00200DAD">
        <w:t>, Celso Felix Vieira</w:t>
      </w:r>
      <w:r w:rsidRPr="00200DAD">
        <w:rPr>
          <w:vertAlign w:val="superscript"/>
        </w:rPr>
        <w:t>2</w:t>
      </w:r>
      <w:r w:rsidRPr="00200DAD">
        <w:t xml:space="preserve">, </w:t>
      </w:r>
      <w:r w:rsidR="0048499E">
        <w:t>Felipe Alves Brigatto</w:t>
      </w:r>
      <w:r w:rsidR="0048499E">
        <w:rPr>
          <w:vertAlign w:val="superscript"/>
        </w:rPr>
        <w:t>1</w:t>
      </w:r>
      <w:r w:rsidR="0048499E">
        <w:t xml:space="preserve">, </w:t>
      </w:r>
      <w:r w:rsidRPr="00200DAD">
        <w:t>Paulo Henrique Marchetti</w:t>
      </w:r>
      <w:r w:rsidRPr="00200DAD">
        <w:rPr>
          <w:vertAlign w:val="superscript"/>
        </w:rPr>
        <w:t>4</w:t>
      </w:r>
      <w:r w:rsidRPr="00200DAD">
        <w:t>.</w:t>
      </w:r>
    </w:p>
    <w:p w:rsidR="00200DAD" w:rsidRPr="00200DAD" w:rsidRDefault="00200DAD" w:rsidP="00200DAD">
      <w:pPr>
        <w:spacing w:line="360" w:lineRule="auto"/>
        <w:jc w:val="center"/>
      </w:pPr>
    </w:p>
    <w:p w:rsidR="00200DAD" w:rsidRPr="00200DAD" w:rsidRDefault="00200DAD" w:rsidP="00200DAD">
      <w:pPr>
        <w:numPr>
          <w:ilvl w:val="0"/>
          <w:numId w:val="1"/>
        </w:numPr>
        <w:spacing w:line="360" w:lineRule="auto"/>
        <w:jc w:val="both"/>
      </w:pPr>
      <w:r w:rsidRPr="00200DAD">
        <w:t>Departamento de Ciências do Movimento Humano, Universidade Metodista de Piracicaba (UNIMEP), Piracicaba, São Paulo, Brasil.</w:t>
      </w:r>
    </w:p>
    <w:p w:rsidR="00200DAD" w:rsidRPr="00200DAD" w:rsidRDefault="0048499E" w:rsidP="00200DAD">
      <w:pPr>
        <w:numPr>
          <w:ilvl w:val="0"/>
          <w:numId w:val="1"/>
        </w:numPr>
        <w:spacing w:line="360" w:lineRule="auto"/>
        <w:jc w:val="both"/>
      </w:pPr>
      <w:r>
        <w:t>Instituto Adventista de São Paulo (IASP)</w:t>
      </w:r>
      <w:r w:rsidR="00200DAD" w:rsidRPr="00200DAD">
        <w:t xml:space="preserve">, Hortolândia, São Paulo, Brasil. </w:t>
      </w:r>
    </w:p>
    <w:p w:rsidR="00200DAD" w:rsidRPr="00200DAD" w:rsidRDefault="00200DAD" w:rsidP="00200DAD">
      <w:pPr>
        <w:numPr>
          <w:ilvl w:val="0"/>
          <w:numId w:val="1"/>
        </w:numPr>
        <w:spacing w:line="360" w:lineRule="auto"/>
        <w:jc w:val="both"/>
      </w:pPr>
      <w:r w:rsidRPr="00200DAD">
        <w:t xml:space="preserve">Grupo de Pesquisa em </w:t>
      </w:r>
      <w:proofErr w:type="spellStart"/>
      <w:r w:rsidRPr="00200DAD">
        <w:t>Neuromecânica</w:t>
      </w:r>
      <w:proofErr w:type="spellEnd"/>
      <w:r w:rsidRPr="00200DAD">
        <w:t xml:space="preserve"> do Treinamento de Força, Universidade Nove de Julho (UNINOVE), São Paulo, São Paulo, Brasil.</w:t>
      </w:r>
    </w:p>
    <w:p w:rsidR="00200DAD" w:rsidRPr="00200DAD" w:rsidRDefault="00200DAD" w:rsidP="00200DAD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200DAD">
        <w:rPr>
          <w:lang w:val="en-US"/>
        </w:rPr>
        <w:t>Department of Kinesiology, California State University (CSU), Northridge, California, USA.</w:t>
      </w:r>
    </w:p>
    <w:p w:rsidR="00200DAD" w:rsidRPr="00200DAD" w:rsidRDefault="00200DAD" w:rsidP="00200DAD">
      <w:pPr>
        <w:spacing w:line="360" w:lineRule="auto"/>
        <w:jc w:val="both"/>
        <w:rPr>
          <w:lang w:val="en-US"/>
        </w:rPr>
      </w:pPr>
    </w:p>
    <w:p w:rsidR="00200DAD" w:rsidRPr="00200DAD" w:rsidRDefault="00200DAD" w:rsidP="00200DAD">
      <w:pPr>
        <w:spacing w:line="360" w:lineRule="auto"/>
        <w:jc w:val="both"/>
        <w:rPr>
          <w:b/>
        </w:rPr>
      </w:pPr>
      <w:r w:rsidRPr="00200DAD">
        <w:rPr>
          <w:b/>
        </w:rPr>
        <w:t>Endereço para correspondência:</w:t>
      </w:r>
    </w:p>
    <w:p w:rsidR="00200DAD" w:rsidRPr="00200DAD" w:rsidRDefault="00200DAD" w:rsidP="00200DAD">
      <w:pPr>
        <w:spacing w:line="360" w:lineRule="auto"/>
        <w:jc w:val="both"/>
      </w:pPr>
      <w:r w:rsidRPr="00200DAD">
        <w:t xml:space="preserve">Charles Ricardo Lopes. Universidade Metodista de Piracicaba, Campus Taquaral, Piracicaba, Rodovia do </w:t>
      </w:r>
      <w:proofErr w:type="spellStart"/>
      <w:r w:rsidRPr="00200DAD">
        <w:t>Acúcar</w:t>
      </w:r>
      <w:proofErr w:type="spellEnd"/>
      <w:r w:rsidRPr="00200DAD">
        <w:t xml:space="preserve"> s.n. São Paulo, Brasil – Bloco 07 sala 41.</w:t>
      </w:r>
    </w:p>
    <w:p w:rsidR="00200DAD" w:rsidRPr="00200DAD" w:rsidRDefault="00200DAD" w:rsidP="00200DAD">
      <w:pPr>
        <w:spacing w:line="360" w:lineRule="auto"/>
        <w:jc w:val="both"/>
      </w:pPr>
      <w:r w:rsidRPr="00200DAD">
        <w:t xml:space="preserve">E-mail: </w:t>
      </w:r>
      <w:hyperlink r:id="rId6" w:history="1">
        <w:r w:rsidRPr="00200DAD">
          <w:rPr>
            <w:color w:val="0000FF"/>
            <w:u w:val="single"/>
          </w:rPr>
          <w:t>charles_ricardo@hotmail.com</w:t>
        </w:r>
      </w:hyperlink>
    </w:p>
    <w:p w:rsidR="00200DAD" w:rsidRPr="00200DAD" w:rsidRDefault="00200DAD" w:rsidP="00200DAD">
      <w:pPr>
        <w:spacing w:line="360" w:lineRule="auto"/>
        <w:jc w:val="both"/>
        <w:rPr>
          <w:b/>
        </w:rPr>
      </w:pPr>
    </w:p>
    <w:p w:rsidR="00200DAD" w:rsidRPr="00200DAD" w:rsidRDefault="00200DAD" w:rsidP="00200DAD">
      <w:pPr>
        <w:spacing w:line="360" w:lineRule="auto"/>
        <w:jc w:val="both"/>
        <w:rPr>
          <w:b/>
        </w:rPr>
      </w:pPr>
      <w:r w:rsidRPr="00200DAD">
        <w:rPr>
          <w:b/>
        </w:rPr>
        <w:t>Não houve conflito de interesses por parte dos autores na realização deste trabalho.</w:t>
      </w:r>
    </w:p>
    <w:p w:rsidR="00200DAD" w:rsidRPr="00200DAD" w:rsidRDefault="00200DAD" w:rsidP="00200DAD">
      <w:pPr>
        <w:spacing w:before="100" w:beforeAutospacing="1" w:after="100" w:afterAutospacing="1" w:line="360" w:lineRule="auto"/>
        <w:jc w:val="both"/>
        <w:rPr>
          <w:b/>
          <w:color w:val="000000"/>
        </w:rPr>
      </w:pPr>
      <w:r w:rsidRPr="00200DAD">
        <w:rPr>
          <w:b/>
          <w:color w:val="000000"/>
        </w:rPr>
        <w:t>Contribuição dos autores</w:t>
      </w:r>
    </w:p>
    <w:p w:rsidR="00200DAD" w:rsidRPr="00200DAD" w:rsidRDefault="00200DAD" w:rsidP="00200DAD">
      <w:pPr>
        <w:spacing w:before="100" w:beforeAutospacing="1" w:after="100" w:afterAutospacing="1" w:line="360" w:lineRule="auto"/>
        <w:jc w:val="both"/>
        <w:rPr>
          <w:b/>
          <w:color w:val="000000"/>
        </w:rPr>
      </w:pPr>
      <w:r w:rsidRPr="00200DAD">
        <w:rPr>
          <w:color w:val="000000"/>
        </w:rPr>
        <w:t>Cada autor contribuiu individual e significantemente para o desenvolvimento deste artigo. Charles Ricardo Lopes (ORCID:</w:t>
      </w:r>
      <w:r w:rsidRPr="00200DAD">
        <w:rPr>
          <w:color w:val="000000"/>
          <w:shd w:val="clear" w:color="auto" w:fill="FFFFFF"/>
        </w:rPr>
        <w:t> </w:t>
      </w:r>
      <w:r w:rsidR="0048499E">
        <w:rPr>
          <w:color w:val="000000"/>
        </w:rPr>
        <w:t xml:space="preserve">0000-0003-4278-4969), </w:t>
      </w:r>
      <w:r w:rsidRPr="00200DAD">
        <w:rPr>
          <w:color w:val="000000"/>
        </w:rPr>
        <w:t xml:space="preserve">Celso Felix Vieira (ORCID: 0000-0002-6600-312X) </w:t>
      </w:r>
      <w:r w:rsidR="0048499E">
        <w:rPr>
          <w:color w:val="000000"/>
        </w:rPr>
        <w:t xml:space="preserve">e Felipe Alves </w:t>
      </w:r>
      <w:proofErr w:type="spellStart"/>
      <w:r w:rsidR="0048499E">
        <w:rPr>
          <w:color w:val="000000"/>
        </w:rPr>
        <w:t>Brigatto</w:t>
      </w:r>
      <w:proofErr w:type="spellEnd"/>
      <w:r w:rsidR="0048499E">
        <w:rPr>
          <w:color w:val="000000"/>
        </w:rPr>
        <w:t xml:space="preserve"> (</w:t>
      </w:r>
      <w:r w:rsidR="0048499E" w:rsidRPr="0048499E">
        <w:rPr>
          <w:color w:val="000000"/>
        </w:rPr>
        <w:t>0000-0003-4351-0855</w:t>
      </w:r>
      <w:r w:rsidR="0048499E">
        <w:rPr>
          <w:color w:val="000000"/>
        </w:rPr>
        <w:t xml:space="preserve">) </w:t>
      </w:r>
      <w:r w:rsidRPr="00200DAD">
        <w:rPr>
          <w:color w:val="000000"/>
        </w:rPr>
        <w:t xml:space="preserve">foram os principais contribuintes no desenho experimental, aquisição e análise dos dados. Enrico </w:t>
      </w:r>
      <w:proofErr w:type="spellStart"/>
      <w:r w:rsidRPr="00200DAD">
        <w:rPr>
          <w:color w:val="000000"/>
        </w:rPr>
        <w:t>Gori</w:t>
      </w:r>
      <w:proofErr w:type="spellEnd"/>
      <w:r w:rsidRPr="00200DAD">
        <w:rPr>
          <w:color w:val="000000"/>
        </w:rPr>
        <w:t xml:space="preserve"> Soares (ORCID: 0000-0002-8168-9828) realizou a redação do manuscrito. Paulo Henrique Marchetti (ORCID: </w:t>
      </w:r>
      <w:r w:rsidRPr="00200DAD">
        <w:rPr>
          <w:color w:val="000000"/>
          <w:shd w:val="clear" w:color="auto" w:fill="FFFFFF"/>
        </w:rPr>
        <w:t>0000-0002-2016-936X</w:t>
      </w:r>
      <w:r w:rsidRPr="00200DAD">
        <w:rPr>
          <w:color w:val="000000"/>
        </w:rPr>
        <w:t>) realizou a revisão crítica do conteúdo intelectual. Todos os autores realizaram a revisão final do manuscrito e contribuíram com o conceito intelectual do estudo.</w:t>
      </w:r>
    </w:p>
    <w:bookmarkEnd w:id="0"/>
    <w:p w:rsidR="00BC64D2" w:rsidRPr="00200DAD" w:rsidRDefault="00BC64D2" w:rsidP="00BC64D2">
      <w:pPr>
        <w:spacing w:line="480" w:lineRule="auto"/>
        <w:jc w:val="both"/>
      </w:pPr>
    </w:p>
    <w:p w:rsidR="00BC64D2" w:rsidRPr="00200DAD" w:rsidRDefault="00BC64D2" w:rsidP="00BC64D2">
      <w:pPr>
        <w:spacing w:line="480" w:lineRule="auto"/>
        <w:jc w:val="center"/>
      </w:pPr>
    </w:p>
    <w:sectPr w:rsidR="00BC64D2" w:rsidRPr="00200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E19D5"/>
    <w:multiLevelType w:val="hybridMultilevel"/>
    <w:tmpl w:val="EC40158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wMLQwMDe2MDe3NLZQ0lEKTi0uzszPAykwqgUAuIgmJiwAAAA="/>
  </w:docVars>
  <w:rsids>
    <w:rsidRoot w:val="00A72567"/>
    <w:rsid w:val="00200DAD"/>
    <w:rsid w:val="0048499E"/>
    <w:rsid w:val="00535CEB"/>
    <w:rsid w:val="007B7E72"/>
    <w:rsid w:val="00886020"/>
    <w:rsid w:val="00A72567"/>
    <w:rsid w:val="00BC2032"/>
    <w:rsid w:val="00B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C64D2"/>
    <w:pPr>
      <w:keepNext/>
      <w:keepLines/>
      <w:spacing w:before="200" w:line="360" w:lineRule="auto"/>
      <w:jc w:val="both"/>
      <w:outlineLvl w:val="1"/>
    </w:pPr>
    <w:rPr>
      <w:rFonts w:ascii="Arial" w:hAnsi="Arial"/>
      <w:b/>
      <w:b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C64D2"/>
    <w:rPr>
      <w:rFonts w:ascii="Arial" w:eastAsia="Times New Roman" w:hAnsi="Arial" w:cs="Times New Roman"/>
      <w:b/>
      <w:bCs/>
      <w:sz w:val="24"/>
      <w:szCs w:val="24"/>
      <w:lang w:val="x-none" w:eastAsia="pt-BR"/>
    </w:rPr>
  </w:style>
  <w:style w:type="character" w:styleId="Hyperlink">
    <w:name w:val="Hyperlink"/>
    <w:uiPriority w:val="99"/>
    <w:unhideWhenUsed/>
    <w:rsid w:val="00BC6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C64D2"/>
    <w:pPr>
      <w:keepNext/>
      <w:keepLines/>
      <w:spacing w:before="200" w:line="360" w:lineRule="auto"/>
      <w:jc w:val="both"/>
      <w:outlineLvl w:val="1"/>
    </w:pPr>
    <w:rPr>
      <w:rFonts w:ascii="Arial" w:hAnsi="Arial"/>
      <w:b/>
      <w:b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C64D2"/>
    <w:rPr>
      <w:rFonts w:ascii="Arial" w:eastAsia="Times New Roman" w:hAnsi="Arial" w:cs="Times New Roman"/>
      <w:b/>
      <w:bCs/>
      <w:sz w:val="24"/>
      <w:szCs w:val="24"/>
      <w:lang w:val="x-none" w:eastAsia="pt-BR"/>
    </w:rPr>
  </w:style>
  <w:style w:type="character" w:styleId="Hyperlink">
    <w:name w:val="Hyperlink"/>
    <w:uiPriority w:val="99"/>
    <w:unhideWhenUsed/>
    <w:rsid w:val="00BC6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les_ricard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2018-05-23T01:01:00Z</dcterms:created>
  <dcterms:modified xsi:type="dcterms:W3CDTF">2018-08-06T16:49:00Z</dcterms:modified>
</cp:coreProperties>
</file>